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8D" w:rsidRPr="00240124" w:rsidRDefault="00D6508D" w:rsidP="00D6508D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</w:pPr>
      <w:r w:rsidRPr="00240124"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  <w:t>Требования к оформлению реферата по курсу «История и философия науки»</w:t>
      </w:r>
    </w:p>
    <w:p w:rsidR="00D6508D" w:rsidRPr="00240124" w:rsidRDefault="00D6508D" w:rsidP="00300D9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color w:val="261808"/>
          <w:sz w:val="18"/>
          <w:szCs w:val="18"/>
          <w:lang w:eastAsia="ru-RU"/>
        </w:rPr>
        <w:t> </w:t>
      </w: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Тема реферата должна быть связана с темой диссертации, согласована с  научным руководителем и утверждена на заседании кафедры философии и социологии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B6071B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форма</w:t>
      </w:r>
      <w:r w:rsidR="00300D99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 заявления</w:t>
      </w:r>
      <w:r w:rsidRPr="00B6071B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) </w:t>
      </w:r>
    </w:p>
    <w:p w:rsidR="00D6508D" w:rsidRPr="00240124" w:rsidRDefault="00D6508D" w:rsidP="00D6508D">
      <w:pPr>
        <w:pStyle w:val="a3"/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Объем реферата 25 стр.</w:t>
      </w:r>
    </w:p>
    <w:p w:rsidR="00D6508D" w:rsidRPr="00240124" w:rsidRDefault="00D6508D" w:rsidP="00D6508D">
      <w:pPr>
        <w:pStyle w:val="a3"/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Требования к оформлению реферата: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титульный лист </w:t>
      </w:r>
      <w:r w:rsidRPr="00B6071B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форма</w:t>
      </w:r>
      <w:r w:rsidRPr="00B6071B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)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оглавление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- ссылки, сноски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- заключение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- список использованной литературы (</w:t>
      </w:r>
      <w:r w:rsidRPr="00044352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по ГОСТ 7.1-2003</w:t>
      </w: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</w:p>
    <w:p w:rsidR="00D6508D" w:rsidRPr="00240124" w:rsidRDefault="00D6508D" w:rsidP="00D6508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:rsidR="00D6508D" w:rsidRPr="00B6071B" w:rsidRDefault="00D6508D" w:rsidP="00D6508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B6071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СРОКИ СДАЧИ РЕФЕРАТА:</w:t>
      </w:r>
    </w:p>
    <w:p w:rsidR="00D6508D" w:rsidRDefault="00D6508D" w:rsidP="00D6508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для </w:t>
      </w:r>
      <w:proofErr w:type="gramStart"/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>обучающихся</w:t>
      </w:r>
      <w:proofErr w:type="gramEnd"/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ФГОС: до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</w:t>
      </w:r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февраля</w:t>
      </w:r>
    </w:p>
    <w:p w:rsidR="00D6508D" w:rsidRDefault="00D6508D" w:rsidP="00D6508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6508D" w:rsidRPr="00240124" w:rsidRDefault="00D6508D" w:rsidP="00D6508D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</w:pPr>
      <w:r w:rsidRPr="00240124"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  <w:t>перевода</w:t>
      </w:r>
      <w:r w:rsidRPr="00240124"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  <w:t xml:space="preserve"> по курсу «И</w:t>
      </w:r>
      <w:r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  <w:t>ностранный язык</w:t>
      </w:r>
      <w:r w:rsidRPr="00240124">
        <w:rPr>
          <w:rFonts w:ascii="Times New Roman" w:eastAsia="Times New Roman" w:hAnsi="Times New Roman" w:cs="Times New Roman"/>
          <w:b/>
          <w:bCs/>
          <w:color w:val="261808"/>
          <w:sz w:val="32"/>
          <w:szCs w:val="27"/>
          <w:lang w:eastAsia="ru-RU"/>
        </w:rPr>
        <w:t>»</w:t>
      </w:r>
    </w:p>
    <w:p w:rsidR="00D6508D" w:rsidRPr="00240124" w:rsidRDefault="00D6508D" w:rsidP="00D6508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color w:val="261808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Книга для перевода </w:t>
      </w: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должна быть связана с темой диссертации, согласована с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научным руководителем. Текст должен быть научным (монография или сборник научных статей) и не переведен на русский язык.</w:t>
      </w:r>
    </w:p>
    <w:p w:rsidR="00D6508D" w:rsidRPr="00240124" w:rsidRDefault="00D6508D" w:rsidP="00D6508D">
      <w:pPr>
        <w:pStyle w:val="a3"/>
        <w:numPr>
          <w:ilvl w:val="0"/>
          <w:numId w:val="2"/>
        </w:numPr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перевода</w:t>
      </w: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15 000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знаков.</w:t>
      </w:r>
    </w:p>
    <w:p w:rsidR="00D6508D" w:rsidRPr="00240124" w:rsidRDefault="00D6508D" w:rsidP="00D6508D">
      <w:pPr>
        <w:pStyle w:val="a3"/>
        <w:numPr>
          <w:ilvl w:val="0"/>
          <w:numId w:val="2"/>
        </w:numPr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перевода: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титульный лист </w:t>
      </w:r>
      <w:r w:rsidRPr="00B6071B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форма</w:t>
      </w:r>
      <w:r w:rsidRPr="00B6071B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)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текст перевода 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оригинальный текст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тезаурус (200 слов).</w:t>
      </w:r>
    </w:p>
    <w:p w:rsidR="00D6508D" w:rsidRPr="00240124" w:rsidRDefault="00D6508D" w:rsidP="00D6508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6508D" w:rsidRPr="00B6071B" w:rsidRDefault="00D6508D" w:rsidP="00D6508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  <w:r w:rsidRPr="00B6071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СРОКИ СДАЧИ </w:t>
      </w: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ПЕРЕВОДА</w:t>
      </w:r>
      <w:r w:rsidRPr="00B6071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:</w:t>
      </w:r>
    </w:p>
    <w:p w:rsidR="0044473C" w:rsidRDefault="00D6508D" w:rsidP="00D6508D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для </w:t>
      </w:r>
      <w:proofErr w:type="gramStart"/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>обучающихся</w:t>
      </w:r>
      <w:proofErr w:type="gramEnd"/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ФГОС: до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</w:t>
      </w:r>
      <w:r w:rsidRPr="00B6071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февраля</w:t>
      </w:r>
    </w:p>
    <w:p w:rsidR="00FA2D77" w:rsidRDefault="00FA2D77" w:rsidP="00D6508D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A2D77" w:rsidRDefault="00FA2D77" w:rsidP="00D6508D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bookmarkStart w:id="0" w:name="_GoBack"/>
      <w:bookmarkEnd w:id="0"/>
    </w:p>
    <w:sectPr w:rsidR="00FA2D77" w:rsidSect="0018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63D"/>
    <w:multiLevelType w:val="hybridMultilevel"/>
    <w:tmpl w:val="005C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EF3"/>
    <w:multiLevelType w:val="hybridMultilevel"/>
    <w:tmpl w:val="005C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AF"/>
    <w:rsid w:val="00044352"/>
    <w:rsid w:val="00055EAF"/>
    <w:rsid w:val="000E6CFE"/>
    <w:rsid w:val="00180F86"/>
    <w:rsid w:val="00300D99"/>
    <w:rsid w:val="0044473C"/>
    <w:rsid w:val="00455FC0"/>
    <w:rsid w:val="004B3030"/>
    <w:rsid w:val="005A4ED5"/>
    <w:rsid w:val="007C687A"/>
    <w:rsid w:val="009312DD"/>
    <w:rsid w:val="00C301B7"/>
    <w:rsid w:val="00D6508D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Царитова Юлия Александровна</dc:creator>
  <cp:lastModifiedBy>Купрякова</cp:lastModifiedBy>
  <cp:revision>2</cp:revision>
  <dcterms:created xsi:type="dcterms:W3CDTF">2016-05-04T12:01:00Z</dcterms:created>
  <dcterms:modified xsi:type="dcterms:W3CDTF">2016-05-04T12:01:00Z</dcterms:modified>
</cp:coreProperties>
</file>